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FCB" w:rsidRPr="00D6289B" w:rsidRDefault="00164FCB" w:rsidP="00164FCB">
      <w:pPr>
        <w:spacing w:before="0" w:after="0" w:line="240" w:lineRule="auto"/>
        <w:ind w:left="-142"/>
        <w:jc w:val="center"/>
        <w:rPr>
          <w:rFonts w:ascii="Times New Roman" w:eastAsia="Calibri" w:hAnsi="Times New Roman" w:cs="Times New Roman"/>
          <w:b/>
          <w:sz w:val="24"/>
          <w:szCs w:val="24"/>
          <w:lang w:eastAsia="tr-TR"/>
        </w:rPr>
      </w:pPr>
      <w:r w:rsidRPr="00D6289B">
        <w:rPr>
          <w:rFonts w:ascii="Times New Roman" w:eastAsia="Calibri" w:hAnsi="Times New Roman" w:cs="Times New Roman"/>
          <w:b/>
          <w:sz w:val="24"/>
          <w:szCs w:val="24"/>
          <w:lang w:eastAsia="tr-TR"/>
        </w:rPr>
        <w:t>TAM GÜNLÜK EĞİTİM A</w:t>
      </w:r>
      <w:bookmarkStart w:id="0" w:name="_GoBack"/>
      <w:bookmarkEnd w:id="0"/>
      <w:r w:rsidRPr="00D6289B">
        <w:rPr>
          <w:rFonts w:ascii="Times New Roman" w:eastAsia="Calibri" w:hAnsi="Times New Roman" w:cs="Times New Roman"/>
          <w:b/>
          <w:sz w:val="24"/>
          <w:szCs w:val="24"/>
          <w:lang w:eastAsia="tr-TR"/>
        </w:rPr>
        <w:t>KIŞI</w:t>
      </w:r>
    </w:p>
    <w:p w:rsidR="00164FCB" w:rsidRPr="00D6289B" w:rsidRDefault="00164FCB" w:rsidP="00164FCB">
      <w:pPr>
        <w:spacing w:before="0" w:after="0" w:line="240" w:lineRule="auto"/>
        <w:ind w:left="-142"/>
        <w:jc w:val="center"/>
        <w:rPr>
          <w:rFonts w:ascii="Times New Roman" w:eastAsia="Calibri" w:hAnsi="Times New Roman" w:cs="Times New Roman"/>
          <w:b/>
          <w:sz w:val="24"/>
          <w:szCs w:val="24"/>
          <w:lang w:eastAsia="tr-TR"/>
        </w:rPr>
      </w:pPr>
    </w:p>
    <w:p w:rsidR="00164FCB" w:rsidRPr="00D6289B" w:rsidRDefault="00164FCB" w:rsidP="00164FCB">
      <w:pPr>
        <w:tabs>
          <w:tab w:val="left" w:pos="1843"/>
        </w:tabs>
        <w:spacing w:before="0" w:after="0" w:line="240" w:lineRule="auto"/>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lang w:eastAsia="tr-TR"/>
        </w:rPr>
        <w:t>Okul Adı</w:t>
      </w:r>
      <w:r w:rsidRPr="00D6289B">
        <w:rPr>
          <w:rFonts w:ascii="Times New Roman" w:eastAsia="Times New Roman" w:hAnsi="Times New Roman" w:cs="Times New Roman"/>
          <w:b/>
          <w:sz w:val="24"/>
          <w:szCs w:val="24"/>
          <w:lang w:eastAsia="tr-TR"/>
        </w:rPr>
        <w:tab/>
        <w:t xml:space="preserve">: </w:t>
      </w:r>
      <w:proofErr w:type="gramStart"/>
      <w:r w:rsidRPr="00D6289B">
        <w:rPr>
          <w:rFonts w:ascii="Times New Roman" w:eastAsia="Times New Roman" w:hAnsi="Times New Roman" w:cs="Times New Roman"/>
          <w:sz w:val="24"/>
          <w:szCs w:val="24"/>
          <w:lang w:eastAsia="tr-TR"/>
        </w:rPr>
        <w:t>…………...</w:t>
      </w:r>
      <w:proofErr w:type="gramEnd"/>
    </w:p>
    <w:p w:rsidR="00164FCB" w:rsidRPr="00D6289B" w:rsidRDefault="00164FCB" w:rsidP="00164FCB">
      <w:pPr>
        <w:tabs>
          <w:tab w:val="left" w:pos="1843"/>
        </w:tabs>
        <w:spacing w:before="0" w:after="0" w:line="240" w:lineRule="auto"/>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lang w:eastAsia="tr-TR"/>
        </w:rPr>
        <w:t>Tarih</w:t>
      </w:r>
      <w:r w:rsidRPr="00D6289B">
        <w:rPr>
          <w:rFonts w:ascii="Times New Roman" w:eastAsia="Times New Roman" w:hAnsi="Times New Roman" w:cs="Times New Roman"/>
          <w:b/>
          <w:sz w:val="24"/>
          <w:szCs w:val="24"/>
          <w:lang w:eastAsia="tr-TR"/>
        </w:rPr>
        <w:tab/>
        <w:t xml:space="preserve">: </w:t>
      </w:r>
    </w:p>
    <w:p w:rsidR="00164FCB" w:rsidRPr="00D6289B" w:rsidRDefault="00164FCB" w:rsidP="00164FCB">
      <w:pPr>
        <w:tabs>
          <w:tab w:val="left" w:pos="1843"/>
        </w:tabs>
        <w:spacing w:before="0" w:after="0" w:line="240" w:lineRule="auto"/>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lang w:eastAsia="tr-TR"/>
        </w:rPr>
        <w:t>Yaş Grubu (Ay)</w:t>
      </w:r>
      <w:r w:rsidRPr="00D6289B">
        <w:rPr>
          <w:rFonts w:ascii="Times New Roman" w:eastAsia="Times New Roman" w:hAnsi="Times New Roman" w:cs="Times New Roman"/>
          <w:b/>
          <w:sz w:val="24"/>
          <w:szCs w:val="24"/>
          <w:lang w:eastAsia="tr-TR"/>
        </w:rPr>
        <w:tab/>
        <w:t xml:space="preserve">: </w:t>
      </w:r>
      <w:r w:rsidRPr="00D6289B">
        <w:rPr>
          <w:rFonts w:ascii="Times New Roman" w:eastAsia="Times New Roman" w:hAnsi="Times New Roman" w:cs="Times New Roman"/>
          <w:sz w:val="24"/>
          <w:szCs w:val="24"/>
          <w:lang w:eastAsia="tr-TR"/>
        </w:rPr>
        <w:t>60 ay ve üzeri</w:t>
      </w:r>
    </w:p>
    <w:p w:rsidR="00164FCB" w:rsidRPr="00D6289B" w:rsidRDefault="00164FCB" w:rsidP="00164FCB">
      <w:pPr>
        <w:tabs>
          <w:tab w:val="left" w:pos="1843"/>
        </w:tabs>
        <w:spacing w:before="0" w:after="0" w:line="240" w:lineRule="auto"/>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lang w:eastAsia="tr-TR"/>
        </w:rPr>
        <w:t>Öğretmen Adı</w:t>
      </w:r>
      <w:r w:rsidRPr="00D6289B">
        <w:rPr>
          <w:rFonts w:ascii="Times New Roman" w:eastAsia="Times New Roman" w:hAnsi="Times New Roman" w:cs="Times New Roman"/>
          <w:sz w:val="24"/>
          <w:szCs w:val="24"/>
          <w:lang w:eastAsia="tr-TR"/>
        </w:rPr>
        <w:tab/>
      </w:r>
      <w:r w:rsidRPr="00D6289B">
        <w:rPr>
          <w:rFonts w:ascii="Times New Roman" w:eastAsia="Times New Roman" w:hAnsi="Times New Roman" w:cs="Times New Roman"/>
          <w:b/>
          <w:sz w:val="24"/>
          <w:szCs w:val="24"/>
          <w:lang w:eastAsia="tr-TR"/>
        </w:rPr>
        <w:t xml:space="preserve">: </w:t>
      </w:r>
      <w:proofErr w:type="gramStart"/>
      <w:r w:rsidRPr="00D6289B">
        <w:rPr>
          <w:rFonts w:ascii="Times New Roman" w:eastAsia="Times New Roman" w:hAnsi="Times New Roman" w:cs="Times New Roman"/>
          <w:sz w:val="24"/>
          <w:szCs w:val="24"/>
          <w:lang w:eastAsia="tr-TR"/>
        </w:rPr>
        <w:t>……………</w:t>
      </w:r>
      <w:proofErr w:type="gramEnd"/>
    </w:p>
    <w:p w:rsidR="00164FCB" w:rsidRPr="00D6289B" w:rsidRDefault="00164FCB" w:rsidP="00164FCB">
      <w:pPr>
        <w:spacing w:before="0" w:after="0" w:line="240" w:lineRule="auto"/>
        <w:ind w:left="-142"/>
        <w:rPr>
          <w:rFonts w:ascii="Times New Roman" w:eastAsia="Calibri" w:hAnsi="Times New Roman" w:cs="Times New Roman"/>
          <w:b/>
          <w:sz w:val="24"/>
          <w:szCs w:val="24"/>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Güne Başlama Zamanı</w:t>
      </w:r>
    </w:p>
    <w:p w:rsidR="00164FCB" w:rsidRPr="00D6289B" w:rsidRDefault="00164FCB" w:rsidP="00164FCB">
      <w:pPr>
        <w:spacing w:before="0" w:after="200" w:line="276" w:lineRule="auto"/>
        <w:ind w:left="-142"/>
        <w:contextualSpacing/>
        <w:rPr>
          <w:rFonts w:ascii="Times New Roman" w:eastAsia="Times New Roman" w:hAnsi="Times New Roman" w:cs="Times New Roman"/>
          <w:sz w:val="24"/>
          <w:szCs w:val="24"/>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Oyun Zamanı</w:t>
      </w:r>
    </w:p>
    <w:p w:rsidR="00164FCB" w:rsidRPr="00D6289B" w:rsidRDefault="00164FCB" w:rsidP="00164FCB">
      <w:pPr>
        <w:spacing w:before="0" w:after="200" w:line="276" w:lineRule="auto"/>
        <w:ind w:left="-142"/>
        <w:contextualSpacing/>
        <w:rPr>
          <w:rFonts w:ascii="Times New Roman" w:eastAsia="Calibri" w:hAnsi="Times New Roman" w:cs="Times New Roman"/>
          <w:sz w:val="24"/>
          <w:szCs w:val="24"/>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sz w:val="24"/>
          <w:szCs w:val="24"/>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Kahvaltı, Temizlik</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Etkinlik Zamanı</w:t>
      </w:r>
    </w:p>
    <w:p w:rsidR="00164FCB" w:rsidRPr="00D6289B" w:rsidRDefault="00164FCB" w:rsidP="00164FCB">
      <w:pPr>
        <w:spacing w:before="0" w:after="0" w:line="240" w:lineRule="auto"/>
        <w:ind w:left="-142"/>
        <w:jc w:val="left"/>
        <w:rPr>
          <w:rFonts w:ascii="Times New Roman" w:eastAsia="Calibri" w:hAnsi="Times New Roman" w:cs="Times New Roman"/>
          <w:sz w:val="24"/>
          <w:szCs w:val="24"/>
          <w:lang w:eastAsia="tr-TR"/>
        </w:rPr>
      </w:pPr>
      <w:r w:rsidRPr="00D6289B">
        <w:rPr>
          <w:rFonts w:ascii="Times New Roman" w:eastAsia="Times New Roman" w:hAnsi="Times New Roman" w:cs="Times New Roman"/>
          <w:b/>
          <w:bCs/>
          <w:sz w:val="24"/>
          <w:szCs w:val="24"/>
          <w:lang w:eastAsia="tr-TR"/>
        </w:rPr>
        <w:t>“</w:t>
      </w:r>
      <w:r w:rsidRPr="00D6289B">
        <w:rPr>
          <w:rFonts w:ascii="Times New Roman" w:eastAsia="Times New Roman" w:hAnsi="Times New Roman" w:cs="Times New Roman"/>
          <w:b/>
          <w:sz w:val="24"/>
          <w:szCs w:val="24"/>
          <w:lang w:eastAsia="tr-TR"/>
        </w:rPr>
        <w:t>Bardaktan Binalar</w:t>
      </w:r>
      <w:r w:rsidRPr="00D6289B">
        <w:rPr>
          <w:rFonts w:ascii="Times New Roman" w:eastAsia="Times New Roman" w:hAnsi="Times New Roman" w:cs="Times New Roman"/>
          <w:b/>
          <w:bCs/>
          <w:sz w:val="24"/>
          <w:szCs w:val="24"/>
          <w:lang w:eastAsia="tr-TR"/>
        </w:rPr>
        <w:t>”</w:t>
      </w:r>
      <w:r w:rsidRPr="00D6289B">
        <w:rPr>
          <w:rFonts w:ascii="Times New Roman" w:eastAsia="Times New Roman" w:hAnsi="Times New Roman" w:cs="Times New Roman"/>
          <w:bCs/>
          <w:sz w:val="24"/>
          <w:szCs w:val="24"/>
          <w:lang w:eastAsia="tr-TR"/>
        </w:rPr>
        <w:t xml:space="preserve"> Oyun</w:t>
      </w:r>
      <w:r w:rsidRPr="00D6289B">
        <w:rPr>
          <w:rFonts w:ascii="Times New Roman" w:eastAsia="Times New Roman" w:hAnsi="Times New Roman" w:cs="Times New Roman"/>
          <w:b/>
          <w:bCs/>
          <w:sz w:val="24"/>
          <w:szCs w:val="24"/>
          <w:lang w:eastAsia="tr-TR"/>
        </w:rPr>
        <w:t xml:space="preserve"> </w:t>
      </w:r>
      <w:r w:rsidRPr="00D6289B">
        <w:rPr>
          <w:rFonts w:ascii="Times New Roman" w:eastAsia="Times New Roman" w:hAnsi="Times New Roman" w:cs="Times New Roman"/>
          <w:bCs/>
          <w:sz w:val="24"/>
          <w:szCs w:val="24"/>
          <w:lang w:eastAsia="tr-TR"/>
        </w:rPr>
        <w:t>- Okuma Yazmaya Hazırlık (</w:t>
      </w:r>
      <w:r w:rsidRPr="00D6289B">
        <w:rPr>
          <w:rFonts w:ascii="Times New Roman" w:eastAsia="Times New Roman" w:hAnsi="Times New Roman" w:cs="Times New Roman"/>
          <w:sz w:val="24"/>
          <w:szCs w:val="24"/>
          <w:lang w:eastAsia="tr-TR"/>
        </w:rPr>
        <w:t>Bütünleştirilmiş Bireysel ve Küçük Grup Etkinliği)</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Öğle Yemeği, Temizlik</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Dinlenme Zamanı</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Kahvaltı, Temizlik</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Etkinlik Zamanı</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Times New Roman" w:hAnsi="Times New Roman" w:cs="Times New Roman"/>
          <w:b/>
          <w:bCs/>
          <w:sz w:val="24"/>
          <w:szCs w:val="24"/>
          <w:lang w:eastAsia="tr-TR"/>
        </w:rPr>
        <w:t xml:space="preserve">“İpten Engeller” Oyun </w:t>
      </w:r>
      <w:r w:rsidRPr="00D6289B">
        <w:rPr>
          <w:rFonts w:ascii="Times New Roman" w:eastAsia="Times New Roman" w:hAnsi="Times New Roman" w:cs="Times New Roman"/>
          <w:bCs/>
          <w:sz w:val="24"/>
          <w:szCs w:val="24"/>
          <w:lang w:eastAsia="tr-TR"/>
        </w:rPr>
        <w:t>(Küçük Grup Etkinliği)</w:t>
      </w:r>
    </w:p>
    <w:p w:rsidR="00164FCB" w:rsidRPr="00D6289B" w:rsidRDefault="00164FCB" w:rsidP="00164FCB">
      <w:pPr>
        <w:spacing w:before="0" w:after="200" w:line="276" w:lineRule="auto"/>
        <w:ind w:left="-142"/>
        <w:contextualSpacing/>
        <w:rPr>
          <w:rFonts w:ascii="Times New Roman" w:eastAsia="Calibri" w:hAnsi="Times New Roman" w:cs="Times New Roman"/>
          <w:sz w:val="24"/>
          <w:szCs w:val="24"/>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r w:rsidRPr="00D6289B">
        <w:rPr>
          <w:rFonts w:ascii="Times New Roman" w:eastAsia="Calibri" w:hAnsi="Times New Roman" w:cs="Times New Roman"/>
          <w:b/>
          <w:sz w:val="24"/>
          <w:szCs w:val="24"/>
          <w:u w:val="single"/>
          <w:lang w:eastAsia="tr-TR"/>
        </w:rPr>
        <w:t>Oyun Zamanı</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lang w:eastAsia="tr-TR"/>
        </w:rPr>
      </w:pPr>
      <w:r w:rsidRPr="00D6289B">
        <w:rPr>
          <w:rFonts w:ascii="Times New Roman" w:eastAsia="Calibri" w:hAnsi="Times New Roman" w:cs="Times New Roman"/>
          <w:b/>
          <w:sz w:val="24"/>
          <w:szCs w:val="24"/>
          <w:u w:val="single"/>
          <w:lang w:eastAsia="tr-TR"/>
        </w:rPr>
        <w:t>Günü Değerlendirme Zamanı</w:t>
      </w: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200" w:line="276" w:lineRule="auto"/>
        <w:ind w:left="-142"/>
        <w:contextualSpacing/>
        <w:rPr>
          <w:rFonts w:ascii="Times New Roman" w:eastAsia="Calibri" w:hAnsi="Times New Roman" w:cs="Times New Roman"/>
          <w:b/>
          <w:sz w:val="24"/>
          <w:szCs w:val="24"/>
          <w:u w:val="single"/>
          <w:lang w:eastAsia="tr-TR"/>
        </w:rPr>
      </w:pPr>
    </w:p>
    <w:p w:rsidR="00164FCB" w:rsidRPr="00D6289B" w:rsidRDefault="00164FCB" w:rsidP="00164FCB">
      <w:pPr>
        <w:spacing w:before="0" w:after="0" w:line="240" w:lineRule="auto"/>
        <w:ind w:left="-142"/>
        <w:contextualSpacing/>
        <w:rPr>
          <w:rFonts w:ascii="Times New Roman" w:eastAsia="Calibri" w:hAnsi="Times New Roman" w:cs="Times New Roman"/>
          <w:b/>
          <w:sz w:val="24"/>
          <w:szCs w:val="24"/>
          <w:lang w:eastAsia="tr-TR"/>
        </w:rPr>
      </w:pPr>
      <w:r w:rsidRPr="00D6289B">
        <w:rPr>
          <w:rFonts w:ascii="Times New Roman" w:eastAsia="Calibri" w:hAnsi="Times New Roman" w:cs="Times New Roman"/>
          <w:b/>
          <w:sz w:val="24"/>
          <w:szCs w:val="24"/>
          <w:u w:val="single"/>
          <w:lang w:eastAsia="tr-TR"/>
        </w:rPr>
        <w:t xml:space="preserve">Eve Gidiş </w:t>
      </w:r>
    </w:p>
    <w:p w:rsidR="00164FCB" w:rsidRPr="00D6289B" w:rsidRDefault="00164FCB" w:rsidP="00164FCB">
      <w:pPr>
        <w:spacing w:before="0" w:after="0" w:line="240" w:lineRule="auto"/>
        <w:ind w:left="-142"/>
        <w:contextualSpacing/>
        <w:rPr>
          <w:rFonts w:ascii="Times New Roman" w:eastAsia="Calibri" w:hAnsi="Times New Roman" w:cs="Times New Roman"/>
          <w:sz w:val="24"/>
          <w:szCs w:val="24"/>
          <w:lang w:eastAsia="tr-TR"/>
        </w:rPr>
      </w:pPr>
    </w:p>
    <w:p w:rsidR="00164FCB" w:rsidRPr="00D6289B" w:rsidRDefault="00164FCB" w:rsidP="00164FCB">
      <w:pPr>
        <w:spacing w:before="0" w:after="0" w:line="240" w:lineRule="auto"/>
        <w:ind w:left="-142"/>
        <w:contextualSpacing/>
        <w:rPr>
          <w:rFonts w:ascii="Times New Roman" w:eastAsia="Calibri" w:hAnsi="Times New Roman" w:cs="Times New Roman"/>
          <w:sz w:val="24"/>
          <w:szCs w:val="24"/>
          <w:lang w:eastAsia="tr-TR"/>
        </w:rPr>
      </w:pPr>
    </w:p>
    <w:p w:rsidR="00164FCB" w:rsidRPr="00D6289B" w:rsidRDefault="00164FCB" w:rsidP="00164FCB">
      <w:pPr>
        <w:spacing w:before="0" w:after="0" w:line="240" w:lineRule="auto"/>
        <w:ind w:left="-142"/>
        <w:contextualSpacing/>
        <w:rPr>
          <w:rFonts w:ascii="Times New Roman" w:eastAsia="Calibri" w:hAnsi="Times New Roman" w:cs="Times New Roman"/>
          <w:sz w:val="24"/>
          <w:szCs w:val="24"/>
          <w:lang w:eastAsia="tr-TR"/>
        </w:rPr>
      </w:pPr>
      <w:r w:rsidRPr="00D6289B">
        <w:rPr>
          <w:rFonts w:ascii="Times New Roman" w:eastAsia="Times New Roman" w:hAnsi="Times New Roman" w:cs="Times New Roman"/>
          <w:b/>
          <w:sz w:val="24"/>
          <w:szCs w:val="24"/>
          <w:lang w:eastAsia="tr-TR"/>
        </w:rPr>
        <w:t>Genel Değerlendirme:</w:t>
      </w:r>
    </w:p>
    <w:p w:rsidR="00164FCB" w:rsidRPr="00D6289B" w:rsidRDefault="00164FCB" w:rsidP="00164FCB">
      <w:pPr>
        <w:spacing w:before="0" w:after="200" w:line="276" w:lineRule="auto"/>
        <w:jc w:val="left"/>
        <w:rPr>
          <w:rFonts w:ascii="Times New Roman" w:eastAsia="Calibri" w:hAnsi="Times New Roman" w:cs="Times New Roman"/>
          <w:sz w:val="24"/>
          <w:szCs w:val="24"/>
          <w:lang w:eastAsia="tr-TR"/>
        </w:rPr>
      </w:pPr>
      <w:r w:rsidRPr="00D6289B">
        <w:rPr>
          <w:rFonts w:ascii="Times New Roman" w:eastAsia="Calibri" w:hAnsi="Times New Roman" w:cs="Times New Roman"/>
          <w:sz w:val="24"/>
          <w:szCs w:val="24"/>
          <w:lang w:eastAsia="tr-TR"/>
        </w:rPr>
        <w:br w:type="page"/>
      </w:r>
    </w:p>
    <w:p w:rsidR="00164FCB" w:rsidRPr="00D6289B" w:rsidRDefault="00164FCB" w:rsidP="00164FCB">
      <w:pPr>
        <w:tabs>
          <w:tab w:val="left" w:pos="1418"/>
        </w:tabs>
        <w:suppressAutoHyphens/>
        <w:spacing w:before="0" w:after="0" w:line="240" w:lineRule="auto"/>
        <w:ind w:left="-142"/>
        <w:jc w:val="center"/>
        <w:outlineLvl w:val="0"/>
        <w:rPr>
          <w:rFonts w:ascii="Times New Roman" w:eastAsia="Calibri" w:hAnsi="Times New Roman" w:cs="Times New Roman"/>
          <w:b/>
          <w:sz w:val="24"/>
          <w:szCs w:val="24"/>
          <w:lang w:eastAsia="tr-TR"/>
        </w:rPr>
      </w:pPr>
      <w:r w:rsidRPr="00D6289B">
        <w:rPr>
          <w:rFonts w:ascii="Times New Roman" w:eastAsia="Times New Roman" w:hAnsi="Times New Roman" w:cs="Times New Roman"/>
          <w:b/>
          <w:bCs/>
          <w:sz w:val="24"/>
          <w:szCs w:val="24"/>
          <w:lang w:eastAsia="tr-TR"/>
        </w:rPr>
        <w:lastRenderedPageBreak/>
        <w:t>BARDAKTAN BİNALAR</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lang w:eastAsia="tr-TR"/>
        </w:rPr>
        <w:t xml:space="preserve">Etkinlik Türü: </w:t>
      </w:r>
      <w:r w:rsidRPr="00D6289B">
        <w:rPr>
          <w:rFonts w:ascii="Times New Roman" w:eastAsia="Times New Roman" w:hAnsi="Times New Roman" w:cs="Times New Roman"/>
          <w:bCs/>
          <w:sz w:val="24"/>
          <w:szCs w:val="24"/>
          <w:lang w:eastAsia="tr-TR"/>
        </w:rPr>
        <w:t>Oyun</w:t>
      </w:r>
      <w:r w:rsidRPr="00D6289B">
        <w:rPr>
          <w:rFonts w:ascii="Times New Roman" w:eastAsia="Times New Roman" w:hAnsi="Times New Roman" w:cs="Times New Roman"/>
          <w:b/>
          <w:bCs/>
          <w:sz w:val="24"/>
          <w:szCs w:val="24"/>
          <w:lang w:eastAsia="tr-TR"/>
        </w:rPr>
        <w:t xml:space="preserve"> </w:t>
      </w:r>
      <w:r w:rsidRPr="00D6289B">
        <w:rPr>
          <w:rFonts w:ascii="Times New Roman" w:eastAsia="Times New Roman" w:hAnsi="Times New Roman" w:cs="Times New Roman"/>
          <w:bCs/>
          <w:sz w:val="24"/>
          <w:szCs w:val="24"/>
          <w:lang w:eastAsia="tr-TR"/>
        </w:rPr>
        <w:t>- Okuma Yazmaya Hazırlık (</w:t>
      </w:r>
      <w:r w:rsidRPr="00D6289B">
        <w:rPr>
          <w:rFonts w:ascii="Times New Roman" w:eastAsia="Times New Roman" w:hAnsi="Times New Roman" w:cs="Times New Roman"/>
          <w:sz w:val="24"/>
          <w:szCs w:val="24"/>
          <w:lang w:eastAsia="tr-TR"/>
        </w:rPr>
        <w:t>Bütünleştirilmiş Bireysel ve Küçük Grup Etkinliği)</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990A73" w:rsidRDefault="00164FCB" w:rsidP="00990A73">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KAZANIM VE GÖSTEGELER:</w:t>
      </w:r>
    </w:p>
    <w:p w:rsidR="00990A73" w:rsidRDefault="00990A73" w:rsidP="00990A73">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990A73">
      <w:pPr>
        <w:spacing w:before="0" w:after="0" w:line="240" w:lineRule="auto"/>
        <w:ind w:left="-142"/>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Bilişsel Gelişim</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sz w:val="24"/>
          <w:szCs w:val="24"/>
          <w:lang w:eastAsia="tr-TR"/>
        </w:rPr>
        <w:t xml:space="preserve">Kazanım 7: </w:t>
      </w:r>
      <w:r w:rsidRPr="00D6289B">
        <w:rPr>
          <w:rFonts w:ascii="Times New Roman" w:eastAsia="Times New Roman" w:hAnsi="Times New Roman" w:cs="Times New Roman"/>
          <w:b/>
          <w:bCs/>
          <w:sz w:val="24"/>
          <w:szCs w:val="24"/>
          <w:lang w:eastAsia="tr-TR"/>
        </w:rPr>
        <w:t>Nesne ya da varlıkları özelliklerine göre gruplar.</w:t>
      </w:r>
    </w:p>
    <w:p w:rsidR="00164FCB" w:rsidRPr="00D6289B" w:rsidRDefault="00164FCB" w:rsidP="00164FCB">
      <w:pPr>
        <w:spacing w:before="0" w:after="0" w:line="240" w:lineRule="auto"/>
        <w:jc w:val="left"/>
        <w:rPr>
          <w:rFonts w:ascii="Times New Roman" w:eastAsia="Times New Roman" w:hAnsi="Times New Roman" w:cs="Times New Roman"/>
          <w:b/>
          <w:bCs/>
          <w:iCs/>
          <w:sz w:val="24"/>
          <w:szCs w:val="24"/>
          <w:lang w:eastAsia="tr-TR"/>
        </w:rPr>
      </w:pPr>
      <w:r w:rsidRPr="00D6289B">
        <w:rPr>
          <w:rFonts w:ascii="Times New Roman" w:eastAsia="Times New Roman" w:hAnsi="Times New Roman" w:cs="Times New Roman"/>
          <w:sz w:val="24"/>
          <w:szCs w:val="24"/>
          <w:lang w:eastAsia="tr-TR"/>
        </w:rPr>
        <w:t xml:space="preserve">Göstergeleri: </w:t>
      </w:r>
      <w:r w:rsidRPr="00D6289B">
        <w:rPr>
          <w:rFonts w:ascii="Times New Roman" w:eastAsia="Times New Roman" w:hAnsi="Times New Roman" w:cs="Times New Roman"/>
          <w:bCs/>
          <w:iCs/>
          <w:sz w:val="24"/>
          <w:szCs w:val="24"/>
          <w:lang w:eastAsia="tr-TR"/>
        </w:rPr>
        <w:t>Nesne/ varlıkları rengine,  yapıldığı malzemeye ve kullanım amaçlarına göre gruplar.</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sz w:val="24"/>
          <w:szCs w:val="24"/>
          <w:lang w:eastAsia="tr-TR"/>
        </w:rPr>
        <w:t>Kazanım 9: Nesne ya da varlıkları özelliklerine göre sıralar.</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t>Göstergeleri: Nesne/ varlıkları büyüklüklerine göre sıralar.</w:t>
      </w:r>
    </w:p>
    <w:p w:rsidR="00164FCB" w:rsidRPr="00D6289B" w:rsidRDefault="00164FCB" w:rsidP="00164FCB">
      <w:pPr>
        <w:spacing w:before="0" w:after="0" w:line="240" w:lineRule="auto"/>
        <w:jc w:val="left"/>
        <w:rPr>
          <w:rFonts w:ascii="Times New Roman" w:eastAsia="Times New Roman" w:hAnsi="Times New Roman" w:cs="Times New Roman"/>
          <w:bCs/>
          <w:iCs/>
          <w:sz w:val="24"/>
          <w:szCs w:val="24"/>
          <w:lang w:eastAsia="tr-TR"/>
        </w:rPr>
      </w:pPr>
      <w:r w:rsidRPr="00D6289B">
        <w:rPr>
          <w:rFonts w:ascii="Times New Roman" w:eastAsia="Times New Roman" w:hAnsi="Times New Roman" w:cs="Times New Roman"/>
          <w:b/>
          <w:sz w:val="24"/>
          <w:szCs w:val="24"/>
          <w:lang w:eastAsia="tr-TR"/>
        </w:rPr>
        <w:t xml:space="preserve">Kazanım 14: </w:t>
      </w:r>
      <w:r w:rsidRPr="00D6289B">
        <w:rPr>
          <w:rFonts w:ascii="Times New Roman" w:eastAsia="Times New Roman" w:hAnsi="Times New Roman" w:cs="Times New Roman"/>
          <w:b/>
          <w:bCs/>
          <w:sz w:val="24"/>
          <w:szCs w:val="24"/>
          <w:lang w:eastAsia="tr-TR"/>
        </w:rPr>
        <w:t xml:space="preserve">Nesnelerle örüntü oluşturur. </w:t>
      </w:r>
      <w:r w:rsidRPr="00D6289B">
        <w:rPr>
          <w:rFonts w:ascii="Times New Roman" w:eastAsia="Times New Roman" w:hAnsi="Times New Roman" w:cs="Times New Roman"/>
          <w:sz w:val="24"/>
          <w:szCs w:val="24"/>
          <w:lang w:eastAsia="tr-TR"/>
        </w:rPr>
        <w:t>Göstergeleri:</w:t>
      </w:r>
      <w:r w:rsidRPr="00D6289B">
        <w:rPr>
          <w:rFonts w:ascii="Times New Roman" w:eastAsia="Times New Roman" w:hAnsi="Times New Roman" w:cs="Times New Roman"/>
          <w:bCs/>
          <w:iCs/>
          <w:sz w:val="24"/>
          <w:szCs w:val="24"/>
          <w:lang w:eastAsia="tr-TR"/>
        </w:rPr>
        <w:t xml:space="preserve"> Modele bakarak nesnelerle örüntü oluşturur.</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Dil Gelişimi</w:t>
      </w:r>
    </w:p>
    <w:p w:rsidR="00164FCB" w:rsidRPr="00D6289B" w:rsidRDefault="00164FCB" w:rsidP="00164FCB">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
          <w:bCs/>
          <w:sz w:val="24"/>
          <w:szCs w:val="24"/>
          <w:lang w:eastAsia="tr-TR"/>
        </w:rPr>
        <w:t xml:space="preserve">Kazanım 8: Dinlediklerini/ izlediklerini çeşitli yollarla ifade eder. </w:t>
      </w:r>
    </w:p>
    <w:p w:rsidR="00164FCB" w:rsidRPr="00D6289B" w:rsidRDefault="00164FCB" w:rsidP="00164FCB">
      <w:pPr>
        <w:spacing w:before="0" w:after="0" w:line="240" w:lineRule="auto"/>
        <w:rPr>
          <w:rFonts w:ascii="Times New Roman" w:eastAsia="Times New Roman" w:hAnsi="Times New Roman" w:cs="Times New Roman"/>
          <w:color w:val="000000"/>
          <w:sz w:val="24"/>
          <w:szCs w:val="24"/>
          <w:lang w:eastAsia="tr-TR"/>
        </w:rPr>
      </w:pPr>
      <w:r w:rsidRPr="00D6289B">
        <w:rPr>
          <w:rFonts w:ascii="Times New Roman" w:eastAsia="Times New Roman" w:hAnsi="Times New Roman" w:cs="Times New Roman"/>
          <w:bCs/>
          <w:sz w:val="24"/>
          <w:szCs w:val="24"/>
          <w:lang w:eastAsia="tr-TR"/>
        </w:rPr>
        <w:t>Göstergeleri:</w:t>
      </w:r>
      <w:r w:rsidRPr="00D6289B">
        <w:rPr>
          <w:rFonts w:ascii="Times New Roman" w:eastAsia="Times New Roman" w:hAnsi="Times New Roman" w:cs="Times New Roman"/>
          <w:bCs/>
          <w:iCs/>
          <w:sz w:val="24"/>
          <w:szCs w:val="24"/>
          <w:lang w:eastAsia="tr-TR"/>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Motor Gelişim</w:t>
      </w:r>
    </w:p>
    <w:p w:rsidR="00164FCB" w:rsidRPr="00D6289B" w:rsidRDefault="00164FCB" w:rsidP="00164FCB">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
          <w:bCs/>
          <w:sz w:val="24"/>
          <w:szCs w:val="24"/>
          <w:lang w:eastAsia="tr-TR"/>
        </w:rPr>
        <w:t xml:space="preserve">Kazanım 4: Küçük kas kullanımı gerektiren hareketleri yapar. </w:t>
      </w:r>
    </w:p>
    <w:p w:rsidR="00164FCB" w:rsidRPr="00D6289B" w:rsidRDefault="00164FCB" w:rsidP="00164FCB">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Göstergeleri: Nesneleri toplar. Nesneleri üst üste / yan yana / iç içe dizer. Nesneleri takar, çıkarır, ipe vb. dizer. Nesneleri yeni şekiller oluşturacak biçimde bir araya getirir</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iCs/>
          <w:spacing w:val="-1"/>
          <w:sz w:val="24"/>
          <w:szCs w:val="24"/>
          <w:lang w:eastAsia="tr-TR"/>
        </w:rPr>
        <w:t>Sosyal Duygusal Gelişim</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 xml:space="preserve">Kazanım 3: Kendini yaratıcı yollarla ifade eder. </w:t>
      </w:r>
    </w:p>
    <w:p w:rsidR="00164FCB" w:rsidRPr="00990A73" w:rsidRDefault="00164FCB" w:rsidP="00164FCB">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Göstergeleri: Duygu, düşünce ve hayallerini özgün yollarla ifade eder.  Nesneleri alışılmışın dışında kullanır. Özgün özellikler taşıyan ürünler oluşturur.</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Öz Bakım Becerileri</w:t>
      </w:r>
    </w:p>
    <w:p w:rsidR="00164FCB" w:rsidRPr="00D6289B" w:rsidRDefault="00164FCB" w:rsidP="00164FCB">
      <w:pPr>
        <w:spacing w:before="0" w:after="0" w:line="240" w:lineRule="auto"/>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bCs/>
          <w:sz w:val="24"/>
          <w:szCs w:val="24"/>
          <w:lang w:eastAsia="tr-TR"/>
        </w:rPr>
        <w:t>Kazanım 3: Yaşam alanlarında gerekli düzenlemeler yapar.</w:t>
      </w:r>
    </w:p>
    <w:p w:rsidR="00D6289B" w:rsidRDefault="00164FCB" w:rsidP="00D6289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t>Göstergeleri: Ev/ okuldaki eşyaları toplar.</w:t>
      </w:r>
    </w:p>
    <w:p w:rsidR="00D6289B" w:rsidRDefault="00D6289B" w:rsidP="00D6289B">
      <w:pPr>
        <w:spacing w:before="0" w:after="0" w:line="240" w:lineRule="auto"/>
        <w:jc w:val="left"/>
        <w:rPr>
          <w:rFonts w:ascii="Times New Roman" w:eastAsia="Times New Roman" w:hAnsi="Times New Roman" w:cs="Times New Roman"/>
          <w:sz w:val="24"/>
          <w:szCs w:val="24"/>
          <w:lang w:eastAsia="tr-TR"/>
        </w:rPr>
      </w:pPr>
    </w:p>
    <w:p w:rsidR="00164FCB" w:rsidRPr="00D6289B" w:rsidRDefault="00164FCB" w:rsidP="00990A73">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
          <w:sz w:val="24"/>
          <w:szCs w:val="24"/>
          <w:u w:val="thick"/>
          <w:lang w:eastAsia="tr-TR"/>
        </w:rPr>
        <w:t>Öğrenme Süreci:</w:t>
      </w:r>
      <w:r w:rsidR="00990A73">
        <w:rPr>
          <w:rFonts w:ascii="Times New Roman" w:eastAsia="Times New Roman" w:hAnsi="Times New Roman" w:cs="Times New Roman"/>
          <w:b/>
          <w:sz w:val="24"/>
          <w:szCs w:val="24"/>
          <w:u w:val="thick"/>
          <w:lang w:eastAsia="tr-TR"/>
        </w:rPr>
        <w:t xml:space="preserve"> </w:t>
      </w:r>
      <w:r w:rsidRPr="00D6289B">
        <w:rPr>
          <w:rFonts w:ascii="Times New Roman" w:eastAsia="Times New Roman" w:hAnsi="Times New Roman" w:cs="Times New Roman"/>
          <w:bCs/>
          <w:sz w:val="24"/>
          <w:szCs w:val="24"/>
          <w:lang w:eastAsia="tr-TR"/>
        </w:rPr>
        <w:t>Her bir çocuğa karton bardak verilir. Çocuklardan bardakların üzerine her bir çocuk farklı bir rakam yazacak şekilde birden ona kadar rakam ve rakam kadar sembol yazmaları istenir. Oluşturulan karton bardaklar sınıfta bir masanın üzerine koyulur. Çocuklar küçük gruplara ayrılır. Her bir gruptan sırayla rakamlı olan bardaklar ile piramit, ev vb. şekiller oluşturmaları istenir.</w:t>
      </w:r>
    </w:p>
    <w:p w:rsidR="00164FCB" w:rsidRPr="00D6289B" w:rsidRDefault="00164FCB" w:rsidP="00164FCB">
      <w:pPr>
        <w:keepLines/>
        <w:tabs>
          <w:tab w:val="left" w:leader="dot" w:pos="0"/>
          <w:tab w:val="left" w:pos="227"/>
          <w:tab w:val="left" w:pos="284"/>
        </w:tabs>
        <w:spacing w:before="0" w:after="0" w:line="240" w:lineRule="auto"/>
        <w:ind w:left="360"/>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Öğretmen çocuklara; </w:t>
      </w:r>
    </w:p>
    <w:p w:rsidR="00164FCB" w:rsidRPr="00D6289B" w:rsidRDefault="00164FCB" w:rsidP="00164FC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   “Rakamları yazarken zorlandınız mı?</w:t>
      </w:r>
    </w:p>
    <w:p w:rsidR="00164FCB" w:rsidRPr="00D6289B" w:rsidRDefault="00164FCB" w:rsidP="00164FC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     Şekilleri oluşturmak hoşunuza gitti mi? </w:t>
      </w:r>
    </w:p>
    <w:p w:rsidR="00164FCB" w:rsidRPr="00D6289B" w:rsidRDefault="00164FCB" w:rsidP="00164FC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    Mimar olsaydınız nasıl bir bina yapmak isterdiniz?” vb. sorularını sorar.</w:t>
      </w:r>
    </w:p>
    <w:p w:rsidR="00164FCB" w:rsidRPr="00D6289B" w:rsidRDefault="00164FCB" w:rsidP="00990A73">
      <w:pPr>
        <w:keepNext/>
        <w:tabs>
          <w:tab w:val="left" w:pos="7920"/>
        </w:tabs>
        <w:spacing w:before="0" w:after="0" w:line="240" w:lineRule="auto"/>
        <w:contextualSpacing/>
        <w:jc w:val="left"/>
        <w:outlineLvl w:val="1"/>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sz w:val="24"/>
          <w:szCs w:val="24"/>
          <w:lang w:eastAsia="tr-TR"/>
        </w:rPr>
        <w:t xml:space="preserve">Çocuklara </w:t>
      </w:r>
      <w:proofErr w:type="gramStart"/>
      <w:r w:rsidRPr="00D6289B">
        <w:rPr>
          <w:rFonts w:ascii="Times New Roman" w:eastAsia="Times New Roman" w:hAnsi="Times New Roman" w:cs="Times New Roman"/>
          <w:sz w:val="24"/>
          <w:szCs w:val="24"/>
          <w:lang w:eastAsia="tr-TR"/>
        </w:rPr>
        <w:t>kağıt</w:t>
      </w:r>
      <w:proofErr w:type="gramEnd"/>
      <w:r w:rsidRPr="00D6289B">
        <w:rPr>
          <w:rFonts w:ascii="Times New Roman" w:eastAsia="Times New Roman" w:hAnsi="Times New Roman" w:cs="Times New Roman"/>
          <w:sz w:val="24"/>
          <w:szCs w:val="24"/>
          <w:lang w:eastAsia="tr-TR"/>
        </w:rPr>
        <w:t xml:space="preserve"> ve kuru kalemler verilir. Çocuklardan kendi mimari projelerini çizmeleri istenir. Etkinlik esnasında fotoğraf çekilir. Çekilen fotoğraflar panoda sergilenir.</w:t>
      </w:r>
    </w:p>
    <w:p w:rsidR="00164FCB" w:rsidRPr="00D6289B" w:rsidRDefault="00164FCB" w:rsidP="00164FCB">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164FCB" w:rsidRPr="00D6289B" w:rsidRDefault="00164FCB" w:rsidP="00164FCB">
      <w:pPr>
        <w:keepNext/>
        <w:tabs>
          <w:tab w:val="left" w:pos="7920"/>
        </w:tabs>
        <w:spacing w:before="0" w:after="0" w:line="240" w:lineRule="auto"/>
        <w:ind w:left="-142"/>
        <w:outlineLvl w:val="1"/>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
          <w:sz w:val="24"/>
          <w:szCs w:val="24"/>
          <w:u w:val="thick"/>
          <w:lang w:eastAsia="tr-TR"/>
        </w:rPr>
        <w:t>Materyaller:</w:t>
      </w:r>
      <w:r w:rsidR="00990A73">
        <w:rPr>
          <w:rFonts w:ascii="Times New Roman" w:eastAsia="Times New Roman" w:hAnsi="Times New Roman" w:cs="Times New Roman"/>
          <w:b/>
          <w:sz w:val="24"/>
          <w:szCs w:val="24"/>
          <w:u w:val="thick"/>
          <w:lang w:eastAsia="tr-TR"/>
        </w:rPr>
        <w:t xml:space="preserve"> </w:t>
      </w:r>
      <w:r w:rsidRPr="00D6289B">
        <w:rPr>
          <w:rFonts w:ascii="Times New Roman" w:eastAsia="Times New Roman" w:hAnsi="Times New Roman" w:cs="Times New Roman"/>
          <w:bCs/>
          <w:sz w:val="24"/>
          <w:szCs w:val="24"/>
          <w:lang w:eastAsia="tr-TR"/>
        </w:rPr>
        <w:t xml:space="preserve">Karton bardak, A4 </w:t>
      </w:r>
      <w:proofErr w:type="gramStart"/>
      <w:r w:rsidRPr="00D6289B">
        <w:rPr>
          <w:rFonts w:ascii="Times New Roman" w:eastAsia="Times New Roman" w:hAnsi="Times New Roman" w:cs="Times New Roman"/>
          <w:bCs/>
          <w:sz w:val="24"/>
          <w:szCs w:val="24"/>
          <w:lang w:eastAsia="tr-TR"/>
        </w:rPr>
        <w:t>kağıdı</w:t>
      </w:r>
      <w:proofErr w:type="gramEnd"/>
      <w:r w:rsidRPr="00D6289B">
        <w:rPr>
          <w:rFonts w:ascii="Times New Roman" w:eastAsia="Times New Roman" w:hAnsi="Times New Roman" w:cs="Times New Roman"/>
          <w:bCs/>
          <w:sz w:val="24"/>
          <w:szCs w:val="24"/>
          <w:lang w:eastAsia="tr-TR"/>
        </w:rPr>
        <w:t>, kuru kalem, fotoğraf makinası</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Sözcük ve kavramlar:</w:t>
      </w:r>
    </w:p>
    <w:p w:rsidR="00164FCB" w:rsidRPr="00D6289B" w:rsidRDefault="00164FCB" w:rsidP="00164FCB">
      <w:pPr>
        <w:spacing w:before="0" w:after="0" w:line="240" w:lineRule="auto"/>
        <w:ind w:left="-142"/>
        <w:jc w:val="left"/>
        <w:rPr>
          <w:rFonts w:ascii="Times New Roman" w:eastAsia="Times New Roman" w:hAnsi="Times New Roman" w:cs="Times New Roman"/>
          <w:bCs/>
          <w:sz w:val="24"/>
          <w:szCs w:val="24"/>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Değerlendirme:</w:t>
      </w:r>
    </w:p>
    <w:p w:rsidR="00164FCB" w:rsidRPr="00D6289B" w:rsidRDefault="00164FCB" w:rsidP="00164FCB">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Etkinlik sonunda çocuklara aşağıdaki türlerde sorular yöneltilebilir:</w:t>
      </w:r>
    </w:p>
    <w:p w:rsidR="00164FCB" w:rsidRPr="00D6289B" w:rsidRDefault="00164FCB" w:rsidP="00164FCB">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p>
    <w:p w:rsidR="00164FCB" w:rsidRPr="00D6289B" w:rsidRDefault="00164FCB" w:rsidP="00164FCB">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Kendi evlerinizi yapmak hoşunuza gitti mi?</w:t>
      </w:r>
    </w:p>
    <w:p w:rsidR="00164FCB" w:rsidRPr="00D6289B" w:rsidRDefault="00164FCB" w:rsidP="00164FCB">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lastRenderedPageBreak/>
        <w:t>Evleri yapmadan önce bir plan çizmeye gerek var mıdır?</w:t>
      </w:r>
    </w:p>
    <w:p w:rsidR="00164FCB" w:rsidRPr="00D6289B" w:rsidRDefault="00164FCB" w:rsidP="00164FCB">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Evlerin planını çizen kişilere ne denir?</w:t>
      </w:r>
    </w:p>
    <w:p w:rsidR="00164FCB" w:rsidRPr="00D6289B" w:rsidRDefault="00164FCB" w:rsidP="00164FCB">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Ev projeleri çizen kişilere ne denir?</w:t>
      </w:r>
    </w:p>
    <w:p w:rsidR="00164FCB" w:rsidRPr="00D6289B" w:rsidRDefault="00164FCB" w:rsidP="00164FCB">
      <w:pPr>
        <w:keepLines/>
        <w:numPr>
          <w:ilvl w:val="0"/>
          <w:numId w:val="1"/>
        </w:numPr>
        <w:tabs>
          <w:tab w:val="left" w:leader="dot" w:pos="0"/>
          <w:tab w:val="left" w:pos="227"/>
          <w:tab w:val="left" w:pos="284"/>
        </w:tabs>
        <w:spacing w:before="0" w:after="0" w:line="276"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sz w:val="24"/>
          <w:szCs w:val="24"/>
          <w:lang w:eastAsia="tr-TR"/>
        </w:rPr>
        <w:t>İleride mühendis, mimar vb. olmak ister misiniz?</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Aile Katılımı:</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164FCB">
      <w:pPr>
        <w:spacing w:before="0" w:after="0" w:line="240" w:lineRule="auto"/>
        <w:ind w:left="-142"/>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Uyarlama:</w:t>
      </w:r>
    </w:p>
    <w:p w:rsidR="00164FCB" w:rsidRPr="00D6289B" w:rsidRDefault="00164FCB" w:rsidP="00164FCB">
      <w:pPr>
        <w:keepLines/>
        <w:spacing w:before="0" w:after="0" w:line="240" w:lineRule="auto"/>
        <w:ind w:left="-142"/>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Sınıfta özel </w:t>
      </w:r>
      <w:proofErr w:type="spellStart"/>
      <w:r w:rsidRPr="00D6289B">
        <w:rPr>
          <w:rFonts w:ascii="Times New Roman" w:eastAsia="Times New Roman" w:hAnsi="Times New Roman" w:cs="Times New Roman"/>
          <w:bCs/>
          <w:sz w:val="24"/>
          <w:szCs w:val="24"/>
          <w:lang w:eastAsia="tr-TR"/>
        </w:rPr>
        <w:t>gereksinimli</w:t>
      </w:r>
      <w:proofErr w:type="spellEnd"/>
      <w:r w:rsidRPr="00D6289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D6289B">
        <w:rPr>
          <w:rFonts w:ascii="Times New Roman" w:eastAsia="Times New Roman" w:hAnsi="Times New Roman" w:cs="Times New Roman"/>
          <w:bCs/>
          <w:sz w:val="24"/>
          <w:szCs w:val="24"/>
          <w:lang w:eastAsia="tr-TR"/>
        </w:rPr>
        <w:t>Gereksinimli</w:t>
      </w:r>
      <w:proofErr w:type="spellEnd"/>
      <w:r w:rsidRPr="00D6289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164FCB" w:rsidRPr="00D6289B" w:rsidRDefault="00164FCB" w:rsidP="00164FCB">
      <w:pPr>
        <w:tabs>
          <w:tab w:val="left" w:pos="1418"/>
        </w:tabs>
        <w:suppressAutoHyphens/>
        <w:spacing w:before="0" w:after="0" w:line="240" w:lineRule="auto"/>
        <w:ind w:left="-142"/>
        <w:jc w:val="center"/>
        <w:outlineLvl w:val="0"/>
        <w:rPr>
          <w:rFonts w:ascii="Times New Roman" w:eastAsia="Calibri" w:hAnsi="Times New Roman" w:cs="Times New Roman"/>
          <w:b/>
          <w:sz w:val="24"/>
          <w:szCs w:val="24"/>
          <w:lang w:eastAsia="tr-TR"/>
        </w:rPr>
      </w:pPr>
      <w:r w:rsidRPr="00D6289B">
        <w:rPr>
          <w:rFonts w:ascii="Times New Roman" w:eastAsia="Times New Roman" w:hAnsi="Times New Roman" w:cs="Times New Roman"/>
          <w:sz w:val="24"/>
          <w:szCs w:val="24"/>
          <w:lang w:eastAsia="tr-TR"/>
        </w:rPr>
        <w:br w:type="page"/>
      </w:r>
      <w:r w:rsidRPr="00D6289B">
        <w:rPr>
          <w:rFonts w:ascii="Times New Roman" w:eastAsia="Times New Roman" w:hAnsi="Times New Roman" w:cs="Times New Roman"/>
          <w:b/>
          <w:bCs/>
          <w:sz w:val="24"/>
          <w:szCs w:val="24"/>
          <w:lang w:eastAsia="tr-TR"/>
        </w:rPr>
        <w:lastRenderedPageBreak/>
        <w:t>İPTEN ENGELLER</w:t>
      </w:r>
    </w:p>
    <w:p w:rsidR="00164FCB" w:rsidRPr="00D6289B" w:rsidRDefault="00164FCB" w:rsidP="00164FCB">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noProof/>
          <w:sz w:val="24"/>
          <w:szCs w:val="24"/>
          <w:lang w:eastAsia="tr-TR"/>
        </w:rPr>
      </w:pPr>
      <w:r w:rsidRPr="00D6289B">
        <w:rPr>
          <w:rFonts w:ascii="Times New Roman" w:eastAsia="Times New Roman" w:hAnsi="Times New Roman" w:cs="Times New Roman"/>
          <w:b/>
          <w:sz w:val="24"/>
          <w:szCs w:val="24"/>
          <w:lang w:eastAsia="tr-TR"/>
        </w:rPr>
        <w:t xml:space="preserve">Etkinlik Türü: </w:t>
      </w:r>
      <w:r w:rsidRPr="00D6289B">
        <w:rPr>
          <w:rFonts w:ascii="Times New Roman" w:eastAsia="Times New Roman" w:hAnsi="Times New Roman" w:cs="Times New Roman"/>
          <w:bCs/>
          <w:sz w:val="24"/>
          <w:szCs w:val="24"/>
          <w:lang w:eastAsia="tr-TR"/>
        </w:rPr>
        <w:t>Oyun (</w:t>
      </w:r>
      <w:r w:rsidRPr="00D6289B">
        <w:rPr>
          <w:rFonts w:ascii="Times New Roman" w:eastAsia="Times New Roman" w:hAnsi="Times New Roman" w:cs="Times New Roman"/>
          <w:sz w:val="24"/>
          <w:szCs w:val="24"/>
          <w:lang w:eastAsia="tr-TR"/>
        </w:rPr>
        <w:t>Küçük Grup Etkinliği)</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D6289B" w:rsidRDefault="00164FCB" w:rsidP="00D6289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KAZANIM VE GÖSTEGELER:</w:t>
      </w:r>
    </w:p>
    <w:p w:rsidR="00D6289B" w:rsidRDefault="00D6289B" w:rsidP="00D6289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D6289B">
      <w:pPr>
        <w:spacing w:before="0" w:after="0" w:line="240" w:lineRule="auto"/>
        <w:ind w:left="-142"/>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Bilişsel Gelişim</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sz w:val="24"/>
          <w:szCs w:val="24"/>
          <w:lang w:eastAsia="tr-TR"/>
        </w:rPr>
        <w:t xml:space="preserve">Kazanım 1: Nesne/ durum/ olaya dikkatini verir. </w:t>
      </w:r>
    </w:p>
    <w:p w:rsidR="00164FCB" w:rsidRPr="00D6289B" w:rsidRDefault="00164FCB" w:rsidP="00164FCB">
      <w:pPr>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sz w:val="24"/>
          <w:szCs w:val="24"/>
          <w:lang w:eastAsia="tr-TR"/>
        </w:rPr>
        <w:t>Göstergeleri:</w:t>
      </w:r>
      <w:r w:rsidRPr="00D6289B">
        <w:rPr>
          <w:rFonts w:ascii="Times New Roman" w:eastAsia="Times New Roman" w:hAnsi="Times New Roman" w:cs="Times New Roman"/>
          <w:bCs/>
          <w:sz w:val="24"/>
          <w:szCs w:val="24"/>
          <w:lang w:eastAsia="tr-TR"/>
        </w:rPr>
        <w:t xml:space="preserve"> Dikkat edilmesi gereken nesne/ durum/ olaya odaklanır. Dikkatini çeken nesne/ durum/ olaya yönelik sorular sorar. Dikkatini çeken nesne/ durum/ olayı ayrıntılarıyla açıklar.</w:t>
      </w:r>
    </w:p>
    <w:p w:rsidR="00164FCB" w:rsidRPr="00D6289B" w:rsidRDefault="00164FCB" w:rsidP="00164FCB">
      <w:pPr>
        <w:spacing w:before="0" w:after="0" w:line="240" w:lineRule="auto"/>
        <w:jc w:val="left"/>
        <w:rPr>
          <w:rFonts w:ascii="Times New Roman" w:eastAsia="Times New Roman" w:hAnsi="Times New Roman" w:cs="Times New Roman"/>
          <w:b/>
          <w:iCs/>
          <w:spacing w:val="-1"/>
          <w:sz w:val="24"/>
          <w:szCs w:val="24"/>
          <w:lang w:eastAsia="tr-TR"/>
        </w:rPr>
      </w:pPr>
      <w:r w:rsidRPr="00D6289B">
        <w:rPr>
          <w:rFonts w:ascii="Times New Roman" w:eastAsia="Times New Roman" w:hAnsi="Times New Roman" w:cs="Times New Roman"/>
          <w:b/>
          <w:iCs/>
          <w:spacing w:val="-1"/>
          <w:sz w:val="24"/>
          <w:szCs w:val="24"/>
          <w:lang w:eastAsia="tr-TR"/>
        </w:rPr>
        <w:t xml:space="preserve">Kazanım 3: Kendini yaratıcı yollarla ifade eder. </w:t>
      </w:r>
    </w:p>
    <w:p w:rsidR="00164FCB" w:rsidRPr="00D6289B" w:rsidRDefault="00164FCB" w:rsidP="00164FCB">
      <w:pPr>
        <w:spacing w:before="0" w:after="0" w:line="240" w:lineRule="auto"/>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iCs/>
          <w:spacing w:val="-1"/>
          <w:sz w:val="24"/>
          <w:szCs w:val="24"/>
          <w:lang w:eastAsia="tr-TR"/>
        </w:rPr>
        <w:t xml:space="preserve">Göstergeleri: Duygu, düşünce ve hayallerini özgün yollarla ifade eder.  Nesneleri alışılmışın dışında kullanır. </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 xml:space="preserve">Kazanım 7: Dinlediklerinin/ izlediklerinin anlamını kavrar. </w:t>
      </w:r>
    </w:p>
    <w:p w:rsidR="00164FCB" w:rsidRPr="00D6289B" w:rsidRDefault="00164FCB" w:rsidP="00164FCB">
      <w:pPr>
        <w:spacing w:before="0" w:after="0" w:line="240" w:lineRule="auto"/>
        <w:jc w:val="left"/>
        <w:rPr>
          <w:rFonts w:ascii="Times New Roman" w:eastAsia="Times New Roman" w:hAnsi="Times New Roman" w:cs="Times New Roman"/>
          <w:color w:val="000000"/>
          <w:sz w:val="24"/>
          <w:szCs w:val="24"/>
          <w:lang w:eastAsia="tr-TR"/>
        </w:rPr>
      </w:pPr>
      <w:r w:rsidRPr="00D6289B">
        <w:rPr>
          <w:rFonts w:ascii="Times New Roman" w:eastAsia="Times New Roman" w:hAnsi="Times New Roman" w:cs="Times New Roman"/>
          <w:bCs/>
          <w:sz w:val="24"/>
          <w:szCs w:val="24"/>
          <w:lang w:eastAsia="tr-TR"/>
        </w:rPr>
        <w:t>Göstergeleri:</w:t>
      </w:r>
      <w:r w:rsidRPr="00D6289B">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 xml:space="preserve">Kazanım 8: Dinlediklerini/ izlediklerini çeşitli yollarla ifade eder. </w:t>
      </w:r>
    </w:p>
    <w:p w:rsidR="00164FCB" w:rsidRPr="00D6289B" w:rsidRDefault="00164FCB" w:rsidP="00164FCB">
      <w:pPr>
        <w:spacing w:before="0" w:after="0" w:line="240" w:lineRule="auto"/>
        <w:jc w:val="left"/>
        <w:rPr>
          <w:rFonts w:ascii="Times New Roman" w:eastAsia="Times New Roman" w:hAnsi="Times New Roman" w:cs="Times New Roman"/>
          <w:bCs/>
          <w:iCs/>
          <w:sz w:val="24"/>
          <w:szCs w:val="24"/>
          <w:lang w:eastAsia="tr-TR"/>
        </w:rPr>
      </w:pPr>
      <w:r w:rsidRPr="00D6289B">
        <w:rPr>
          <w:rFonts w:ascii="Times New Roman" w:eastAsia="Times New Roman" w:hAnsi="Times New Roman" w:cs="Times New Roman"/>
          <w:bCs/>
          <w:sz w:val="24"/>
          <w:szCs w:val="24"/>
          <w:lang w:eastAsia="tr-TR"/>
        </w:rPr>
        <w:t>Göstergeleri:</w:t>
      </w:r>
      <w:r w:rsidRPr="00D6289B">
        <w:rPr>
          <w:rFonts w:ascii="Times New Roman" w:eastAsia="Times New Roman" w:hAnsi="Times New Roman" w:cs="Times New Roman"/>
          <w:bCs/>
          <w:iCs/>
          <w:sz w:val="24"/>
          <w:szCs w:val="24"/>
          <w:lang w:eastAsia="tr-TR"/>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p>
    <w:p w:rsidR="00164FCB" w:rsidRPr="00D6289B" w:rsidRDefault="00164FCB" w:rsidP="00164FCB">
      <w:pPr>
        <w:spacing w:before="0" w:after="0" w:line="240" w:lineRule="auto"/>
        <w:jc w:val="left"/>
        <w:rPr>
          <w:rFonts w:ascii="Times New Roman" w:eastAsia="Times New Roman" w:hAnsi="Times New Roman" w:cs="Times New Roman"/>
          <w:b/>
          <w:bCs/>
          <w:sz w:val="24"/>
          <w:szCs w:val="24"/>
          <w:lang w:eastAsia="tr-TR"/>
        </w:rPr>
      </w:pPr>
      <w:r w:rsidRPr="00D6289B">
        <w:rPr>
          <w:rFonts w:ascii="Times New Roman" w:eastAsia="Times New Roman" w:hAnsi="Times New Roman" w:cs="Times New Roman"/>
          <w:b/>
          <w:bCs/>
          <w:sz w:val="24"/>
          <w:szCs w:val="24"/>
          <w:lang w:eastAsia="tr-TR"/>
        </w:rPr>
        <w:t>Motor Gelişim</w:t>
      </w:r>
    </w:p>
    <w:p w:rsidR="00164FCB" w:rsidRPr="00D6289B" w:rsidRDefault="00164FCB" w:rsidP="00164FCB">
      <w:pPr>
        <w:spacing w:before="0" w:after="0" w:line="240" w:lineRule="auto"/>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
          <w:bCs/>
          <w:sz w:val="24"/>
          <w:szCs w:val="24"/>
          <w:lang w:eastAsia="tr-TR"/>
        </w:rPr>
        <w:t>Kazanım 1: Yer değiştirme hareketleri yapar.</w:t>
      </w:r>
    </w:p>
    <w:p w:rsidR="00164FCB" w:rsidRPr="00D6289B" w:rsidRDefault="00164FCB" w:rsidP="00D6289B">
      <w:pPr>
        <w:spacing w:before="0" w:after="0" w:line="240" w:lineRule="auto"/>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Cs/>
          <w:sz w:val="24"/>
          <w:szCs w:val="24"/>
          <w:lang w:eastAsia="tr-TR"/>
        </w:rPr>
        <w:t>Göstergeleri: Isınma ve soğuma hareketlerini bir rehber eşliğinde yapar. Yönergeler doğrultusunda yürür. Yönergeler doğrultusunda koşar.  Belli bir yükseklikten atlar. Belli bir yüksekliğe zıplar.</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lang w:eastAsia="tr-TR"/>
        </w:rPr>
      </w:pPr>
      <w:r w:rsidRPr="00D6289B">
        <w:rPr>
          <w:rFonts w:ascii="Times New Roman" w:eastAsia="Times New Roman" w:hAnsi="Times New Roman" w:cs="Times New Roman"/>
          <w:b/>
          <w:sz w:val="24"/>
          <w:szCs w:val="24"/>
          <w:u w:val="thick"/>
          <w:lang w:eastAsia="tr-TR"/>
        </w:rPr>
        <w:t>Öğrenme Süreci:</w:t>
      </w:r>
    </w:p>
    <w:p w:rsidR="00164FCB" w:rsidRPr="00D6289B" w:rsidRDefault="00164FCB" w:rsidP="00164FCB">
      <w:pPr>
        <w:keepLines/>
        <w:numPr>
          <w:ilvl w:val="0"/>
          <w:numId w:val="3"/>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Çocuklar küçük gruplara ayrılır. Her bir gruba bir ip yumağı verilir. İp yumağı verilen gruplardan ellerindeki ipleri sınıftaki değişik eşyaların aralarından geçirmeleri istenir. Tüm gruplar sınıfta ip engellerini oluşturduktan sonra çocuklardan bu engelleri incelemeleri istenir. Öğretmen çocuklara; “Yaşadığınız alanlarda bu şekil engeller olsaydı yaşamınız nasıl olurdu, bu engellerden kurtulmak için neler yapmalıyız” vb. sorularını sorar.</w:t>
      </w:r>
    </w:p>
    <w:p w:rsidR="00164FCB" w:rsidRPr="00D6289B" w:rsidRDefault="00164FCB" w:rsidP="00164FCB">
      <w:pPr>
        <w:keepLines/>
        <w:numPr>
          <w:ilvl w:val="0"/>
          <w:numId w:val="3"/>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Sayışma ile çocuklardan bir ebe seçilir ve ebenin iplere dokunmadan sınıfın bir başından diğer başına geçmesi istenir. Parkuru tamamlayan ebe başka bir arkadaşını seçerek onun da parkuru geçmesini ister. Oyun tek ayak zıplama, çift ayak zıplama, altından sürünerek geçme vb. gibi çeşitlendirilerek sürdürülür. </w:t>
      </w:r>
    </w:p>
    <w:p w:rsidR="00164FCB" w:rsidRPr="00D6289B" w:rsidRDefault="00164FCB" w:rsidP="00164FCB">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164FCB" w:rsidRPr="00D6289B" w:rsidRDefault="00164FCB" w:rsidP="00164FCB">
      <w:pPr>
        <w:keepNext/>
        <w:tabs>
          <w:tab w:val="left" w:pos="7920"/>
        </w:tabs>
        <w:spacing w:before="0" w:after="0" w:line="240" w:lineRule="auto"/>
        <w:ind w:left="-142"/>
        <w:jc w:val="left"/>
        <w:outlineLvl w:val="1"/>
        <w:rPr>
          <w:rFonts w:ascii="Times New Roman" w:eastAsia="Times New Roman" w:hAnsi="Times New Roman" w:cs="Times New Roman"/>
          <w:sz w:val="24"/>
          <w:szCs w:val="24"/>
          <w:u w:val="thick"/>
          <w:lang w:eastAsia="tr-TR"/>
        </w:rPr>
      </w:pPr>
      <w:r w:rsidRPr="00D6289B">
        <w:rPr>
          <w:rFonts w:ascii="Times New Roman" w:eastAsia="Times New Roman" w:hAnsi="Times New Roman" w:cs="Times New Roman"/>
          <w:b/>
          <w:sz w:val="24"/>
          <w:szCs w:val="24"/>
          <w:u w:val="thick"/>
          <w:lang w:eastAsia="tr-TR"/>
        </w:rPr>
        <w:t>Materyaller:</w:t>
      </w:r>
    </w:p>
    <w:p w:rsidR="00164FCB" w:rsidRPr="00D6289B" w:rsidRDefault="00164FCB" w:rsidP="00164FCB">
      <w:pPr>
        <w:spacing w:before="0" w:after="0" w:line="240" w:lineRule="auto"/>
        <w:ind w:left="-142"/>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sz w:val="24"/>
          <w:szCs w:val="24"/>
          <w:lang w:eastAsia="tr-TR"/>
        </w:rPr>
        <w:t>İp Yumağı</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Sözcük ve kavramlar:</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Cs/>
          <w:sz w:val="24"/>
          <w:szCs w:val="24"/>
          <w:lang w:eastAsia="tr-TR"/>
        </w:rPr>
        <w:t>Engel</w:t>
      </w:r>
    </w:p>
    <w:p w:rsidR="00164FCB" w:rsidRPr="00D6289B" w:rsidRDefault="00164FCB" w:rsidP="00164FCB">
      <w:pPr>
        <w:spacing w:before="0" w:after="0" w:line="240" w:lineRule="auto"/>
        <w:ind w:left="-142"/>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b/>
          <w:bCs/>
          <w:sz w:val="24"/>
          <w:szCs w:val="24"/>
          <w:lang w:eastAsia="tr-TR"/>
        </w:rPr>
        <w:t xml:space="preserve">Yön Mekânda Konum: </w:t>
      </w:r>
      <w:r w:rsidRPr="00D6289B">
        <w:rPr>
          <w:rFonts w:ascii="Times New Roman" w:eastAsia="Times New Roman" w:hAnsi="Times New Roman" w:cs="Times New Roman"/>
          <w:bCs/>
          <w:sz w:val="24"/>
          <w:szCs w:val="24"/>
          <w:lang w:eastAsia="tr-TR"/>
        </w:rPr>
        <w:t>Üstünde- Altında</w:t>
      </w:r>
    </w:p>
    <w:p w:rsidR="00164FCB" w:rsidRPr="00D6289B" w:rsidRDefault="00164FCB" w:rsidP="00164FCB">
      <w:pPr>
        <w:spacing w:before="0" w:after="0" w:line="240" w:lineRule="auto"/>
        <w:ind w:left="-142"/>
        <w:jc w:val="left"/>
        <w:rPr>
          <w:rFonts w:ascii="Times New Roman" w:eastAsia="Times New Roman" w:hAnsi="Times New Roman" w:cs="Times New Roman"/>
          <w:sz w:val="24"/>
          <w:szCs w:val="24"/>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Değerlendirme:</w:t>
      </w:r>
    </w:p>
    <w:p w:rsidR="00164FCB" w:rsidRPr="00D6289B" w:rsidRDefault="00164FCB" w:rsidP="00164FCB">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Etkinlik sonunda çocuklara aşağıdaki türlerde sorular yöneltilebilir:</w:t>
      </w:r>
    </w:p>
    <w:p w:rsidR="00164FCB" w:rsidRPr="00D6289B" w:rsidRDefault="00164FCB" w:rsidP="00164FCB">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p>
    <w:p w:rsidR="00164FCB" w:rsidRPr="00D6289B" w:rsidRDefault="00164FCB" w:rsidP="00164FCB">
      <w:pPr>
        <w:numPr>
          <w:ilvl w:val="0"/>
          <w:numId w:val="4"/>
        </w:numPr>
        <w:spacing w:before="0" w:after="0" w:line="240" w:lineRule="auto"/>
        <w:ind w:left="714" w:hanging="357"/>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t>Sınıfımızda sürekli bu engeller olsaydı nasıl olurdu?</w:t>
      </w:r>
    </w:p>
    <w:p w:rsidR="00164FCB" w:rsidRPr="00D6289B" w:rsidRDefault="00164FCB" w:rsidP="00164FCB">
      <w:pPr>
        <w:numPr>
          <w:ilvl w:val="0"/>
          <w:numId w:val="4"/>
        </w:numPr>
        <w:spacing w:before="0" w:after="0" w:line="240" w:lineRule="auto"/>
        <w:ind w:left="714" w:hanging="357"/>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t>İpten engel hareket etmenizi zorlaştırdı mı?</w:t>
      </w:r>
    </w:p>
    <w:p w:rsidR="00164FCB" w:rsidRPr="00D6289B" w:rsidRDefault="00164FCB" w:rsidP="00164FCB">
      <w:pPr>
        <w:numPr>
          <w:ilvl w:val="0"/>
          <w:numId w:val="4"/>
        </w:numPr>
        <w:spacing w:before="0" w:after="0" w:line="240" w:lineRule="auto"/>
        <w:ind w:left="714" w:hanging="357"/>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lastRenderedPageBreak/>
        <w:t>Hiç dışarıda hareket etmenizi kısıtlayan engellerle karşılaştınız mı?</w:t>
      </w:r>
    </w:p>
    <w:p w:rsidR="00164FCB" w:rsidRPr="00D6289B" w:rsidRDefault="00164FCB" w:rsidP="00164FCB">
      <w:pPr>
        <w:numPr>
          <w:ilvl w:val="0"/>
          <w:numId w:val="4"/>
        </w:numPr>
        <w:spacing w:before="0" w:after="0" w:line="240" w:lineRule="auto"/>
        <w:ind w:left="714" w:hanging="357"/>
        <w:jc w:val="left"/>
        <w:rPr>
          <w:rFonts w:ascii="Times New Roman" w:eastAsia="Times New Roman" w:hAnsi="Times New Roman" w:cs="Times New Roman"/>
          <w:sz w:val="24"/>
          <w:szCs w:val="24"/>
          <w:lang w:eastAsia="tr-TR"/>
        </w:rPr>
      </w:pPr>
      <w:r w:rsidRPr="00D6289B">
        <w:rPr>
          <w:rFonts w:ascii="Times New Roman" w:eastAsia="Times New Roman" w:hAnsi="Times New Roman" w:cs="Times New Roman"/>
          <w:sz w:val="24"/>
          <w:szCs w:val="24"/>
          <w:lang w:eastAsia="tr-TR"/>
        </w:rPr>
        <w:t>İpe dokunmadan geçerken zorlandınız mı?</w:t>
      </w:r>
    </w:p>
    <w:p w:rsidR="00164FCB" w:rsidRPr="00D6289B" w:rsidRDefault="00164FCB" w:rsidP="00164FCB">
      <w:pPr>
        <w:numPr>
          <w:ilvl w:val="0"/>
          <w:numId w:val="4"/>
        </w:numPr>
        <w:spacing w:before="0" w:after="0" w:line="240" w:lineRule="auto"/>
        <w:ind w:left="714" w:hanging="357"/>
        <w:contextualSpacing/>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sz w:val="24"/>
          <w:szCs w:val="24"/>
          <w:lang w:eastAsia="tr-TR"/>
        </w:rPr>
        <w:t>Bu tür oyunları evde oynar mısınız?</w:t>
      </w: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p>
    <w:p w:rsidR="00164FCB" w:rsidRPr="00D6289B" w:rsidRDefault="00164FCB" w:rsidP="00164FCB">
      <w:pPr>
        <w:spacing w:before="0" w:after="0" w:line="240" w:lineRule="auto"/>
        <w:ind w:left="-142"/>
        <w:jc w:val="left"/>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Aile Katılımı:</w:t>
      </w:r>
    </w:p>
    <w:p w:rsidR="00164FCB" w:rsidRPr="00D6289B" w:rsidRDefault="00164FCB" w:rsidP="00164FCB">
      <w:pPr>
        <w:spacing w:before="0" w:after="0" w:line="240" w:lineRule="auto"/>
        <w:ind w:left="-142"/>
        <w:rPr>
          <w:rFonts w:ascii="Times New Roman" w:eastAsia="Times New Roman" w:hAnsi="Times New Roman" w:cs="Times New Roman"/>
          <w:sz w:val="24"/>
          <w:szCs w:val="24"/>
          <w:lang w:eastAsia="tr-TR"/>
        </w:rPr>
      </w:pPr>
    </w:p>
    <w:p w:rsidR="00164FCB" w:rsidRPr="00D6289B" w:rsidRDefault="00164FCB" w:rsidP="00164FCB">
      <w:pPr>
        <w:spacing w:before="0" w:after="0" w:line="240" w:lineRule="auto"/>
        <w:ind w:left="-142"/>
        <w:rPr>
          <w:rFonts w:ascii="Times New Roman" w:eastAsia="Times New Roman" w:hAnsi="Times New Roman" w:cs="Times New Roman"/>
          <w:sz w:val="24"/>
          <w:szCs w:val="24"/>
          <w:lang w:eastAsia="tr-TR"/>
        </w:rPr>
      </w:pPr>
    </w:p>
    <w:p w:rsidR="00164FCB" w:rsidRPr="00D6289B" w:rsidRDefault="00164FCB" w:rsidP="00164FCB">
      <w:pPr>
        <w:spacing w:before="0" w:after="0" w:line="240" w:lineRule="auto"/>
        <w:ind w:left="-142"/>
        <w:rPr>
          <w:rFonts w:ascii="Times New Roman" w:eastAsia="Times New Roman" w:hAnsi="Times New Roman" w:cs="Times New Roman"/>
          <w:b/>
          <w:sz w:val="24"/>
          <w:szCs w:val="24"/>
          <w:u w:val="thick"/>
          <w:lang w:eastAsia="tr-TR"/>
        </w:rPr>
      </w:pPr>
      <w:r w:rsidRPr="00D6289B">
        <w:rPr>
          <w:rFonts w:ascii="Times New Roman" w:eastAsia="Times New Roman" w:hAnsi="Times New Roman" w:cs="Times New Roman"/>
          <w:b/>
          <w:sz w:val="24"/>
          <w:szCs w:val="24"/>
          <w:u w:val="thick"/>
          <w:lang w:eastAsia="tr-TR"/>
        </w:rPr>
        <w:t>Uyarlama:</w:t>
      </w:r>
    </w:p>
    <w:p w:rsidR="00164FCB" w:rsidRPr="00D6289B" w:rsidRDefault="00164FCB" w:rsidP="00164FCB">
      <w:pPr>
        <w:keepLines/>
        <w:spacing w:before="0" w:after="0" w:line="240" w:lineRule="auto"/>
        <w:ind w:left="-142"/>
        <w:jc w:val="left"/>
        <w:rPr>
          <w:rFonts w:ascii="Times New Roman" w:eastAsia="Times New Roman" w:hAnsi="Times New Roman" w:cs="Times New Roman"/>
          <w:bCs/>
          <w:sz w:val="24"/>
          <w:szCs w:val="24"/>
          <w:lang w:eastAsia="tr-TR"/>
        </w:rPr>
      </w:pPr>
      <w:r w:rsidRPr="00D6289B">
        <w:rPr>
          <w:rFonts w:ascii="Times New Roman" w:eastAsia="Times New Roman" w:hAnsi="Times New Roman" w:cs="Times New Roman"/>
          <w:bCs/>
          <w:sz w:val="24"/>
          <w:szCs w:val="24"/>
          <w:lang w:eastAsia="tr-TR"/>
        </w:rPr>
        <w:t xml:space="preserve">Sınıfta özel </w:t>
      </w:r>
      <w:proofErr w:type="spellStart"/>
      <w:r w:rsidRPr="00D6289B">
        <w:rPr>
          <w:rFonts w:ascii="Times New Roman" w:eastAsia="Times New Roman" w:hAnsi="Times New Roman" w:cs="Times New Roman"/>
          <w:bCs/>
          <w:sz w:val="24"/>
          <w:szCs w:val="24"/>
          <w:lang w:eastAsia="tr-TR"/>
        </w:rPr>
        <w:t>gereksinimli</w:t>
      </w:r>
      <w:proofErr w:type="spellEnd"/>
      <w:r w:rsidRPr="00D6289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D6289B">
        <w:rPr>
          <w:rFonts w:ascii="Times New Roman" w:eastAsia="Times New Roman" w:hAnsi="Times New Roman" w:cs="Times New Roman"/>
          <w:bCs/>
          <w:sz w:val="24"/>
          <w:szCs w:val="24"/>
          <w:lang w:eastAsia="tr-TR"/>
        </w:rPr>
        <w:t>Gereksinimli</w:t>
      </w:r>
      <w:proofErr w:type="spellEnd"/>
      <w:r w:rsidRPr="00D6289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D6289B" w:rsidRDefault="00D12CE2">
      <w:pPr>
        <w:rPr>
          <w:rFonts w:ascii="Times New Roman" w:hAnsi="Times New Roman" w:cs="Times New Roman"/>
          <w:sz w:val="24"/>
          <w:szCs w:val="24"/>
        </w:rPr>
      </w:pPr>
    </w:p>
    <w:sectPr w:rsidR="00D12CE2" w:rsidRPr="00D6289B" w:rsidSect="00D628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4281D9B"/>
    <w:multiLevelType w:val="hybridMultilevel"/>
    <w:tmpl w:val="63460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2A82140"/>
    <w:multiLevelType w:val="hybridMultilevel"/>
    <w:tmpl w:val="A9243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0B7"/>
    <w:rsid w:val="00124700"/>
    <w:rsid w:val="00146934"/>
    <w:rsid w:val="00164FCB"/>
    <w:rsid w:val="002300B7"/>
    <w:rsid w:val="007F6858"/>
    <w:rsid w:val="00990A73"/>
    <w:rsid w:val="00D12CE2"/>
    <w:rsid w:val="00D628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FC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FC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913</Words>
  <Characters>5206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2021-10-19T07:01:00Z</cp:lastPrinted>
  <dcterms:created xsi:type="dcterms:W3CDTF">2021-04-25T11:55:00Z</dcterms:created>
  <dcterms:modified xsi:type="dcterms:W3CDTF">2021-10-19T07:01:00Z</dcterms:modified>
</cp:coreProperties>
</file>